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43C" w:rsidRPr="00FA268C" w:rsidRDefault="00F05892" w:rsidP="00FA268C">
      <w:pPr>
        <w:tabs>
          <w:tab w:val="right" w:pos="5490"/>
          <w:tab w:val="left" w:pos="5760"/>
          <w:tab w:val="right" w:pos="9810"/>
        </w:tabs>
        <w:spacing w:after="120"/>
        <w:rPr>
          <w:rFonts w:ascii="Times New Roman" w:hAnsi="Times New Roman"/>
          <w:b/>
          <w:szCs w:val="24"/>
        </w:rPr>
      </w:pPr>
      <w:bookmarkStart w:id="0" w:name="_GoBack"/>
      <w:bookmarkEnd w:id="0"/>
      <w:r w:rsidRPr="00FA268C">
        <w:rPr>
          <w:rFonts w:ascii="Times New Roman" w:hAnsi="Times New Roman"/>
          <w:b/>
          <w:szCs w:val="24"/>
        </w:rPr>
        <w:t>Position Requested</w:t>
      </w:r>
      <w:r w:rsidR="00FA268C">
        <w:rPr>
          <w:rFonts w:ascii="Times New Roman" w:hAnsi="Times New Roman"/>
          <w:b/>
          <w:szCs w:val="24"/>
        </w:rPr>
        <w:t xml:space="preserve">: </w:t>
      </w:r>
      <w:r w:rsidR="00B4143C" w:rsidRPr="00FA268C">
        <w:rPr>
          <w:rFonts w:ascii="Times New Roman" w:hAnsi="Times New Roman"/>
          <w:szCs w:val="24"/>
        </w:rPr>
        <w:t xml:space="preserve">Sociology Instructor, serving in the Behavioral Science Department on the Petaluma Campus. This is a </w:t>
      </w:r>
      <w:r w:rsidR="00B4143C" w:rsidRPr="00FA268C">
        <w:rPr>
          <w:rFonts w:ascii="Times New Roman" w:hAnsi="Times New Roman"/>
          <w:b/>
          <w:szCs w:val="24"/>
        </w:rPr>
        <w:t>net new position</w:t>
      </w:r>
      <w:r w:rsidR="00B4143C" w:rsidRPr="00FA268C">
        <w:rPr>
          <w:rFonts w:ascii="Times New Roman" w:hAnsi="Times New Roman"/>
          <w:szCs w:val="24"/>
        </w:rPr>
        <w:t xml:space="preserve"> for a full-time faculty member in residence in Petaluma</w:t>
      </w:r>
      <w:r w:rsidR="00AC50EF" w:rsidRPr="00FA268C">
        <w:rPr>
          <w:rFonts w:ascii="Times New Roman" w:hAnsi="Times New Roman"/>
          <w:szCs w:val="24"/>
        </w:rPr>
        <w:t xml:space="preserve"> and would consolidate adjunct positions</w:t>
      </w:r>
      <w:r w:rsidR="00B4143C" w:rsidRPr="00FA268C">
        <w:rPr>
          <w:rFonts w:ascii="Times New Roman" w:hAnsi="Times New Roman"/>
          <w:szCs w:val="24"/>
        </w:rPr>
        <w:t xml:space="preserve">. </w:t>
      </w:r>
      <w:r w:rsidR="007D7E9D" w:rsidRPr="00FA268C">
        <w:rPr>
          <w:rFonts w:ascii="Times New Roman" w:hAnsi="Times New Roman"/>
          <w:szCs w:val="24"/>
        </w:rPr>
        <w:t xml:space="preserve"> The position was previously requested in 2014.</w:t>
      </w:r>
    </w:p>
    <w:p w:rsidR="00B4143C" w:rsidRPr="00FA268C" w:rsidRDefault="00F05892" w:rsidP="00FA268C">
      <w:pPr>
        <w:tabs>
          <w:tab w:val="right" w:pos="5490"/>
          <w:tab w:val="left" w:pos="5760"/>
          <w:tab w:val="right" w:pos="9810"/>
        </w:tabs>
        <w:spacing w:after="120"/>
        <w:rPr>
          <w:rFonts w:ascii="Times New Roman" w:hAnsi="Times New Roman"/>
          <w:b/>
          <w:szCs w:val="24"/>
        </w:rPr>
      </w:pPr>
      <w:r w:rsidRPr="00FA268C">
        <w:rPr>
          <w:rFonts w:ascii="Times New Roman" w:hAnsi="Times New Roman"/>
          <w:b/>
          <w:szCs w:val="24"/>
        </w:rPr>
        <w:t>Current Contract Faculty Considerations</w:t>
      </w:r>
      <w:r w:rsidR="00FA268C">
        <w:rPr>
          <w:rFonts w:ascii="Times New Roman" w:hAnsi="Times New Roman"/>
          <w:b/>
          <w:szCs w:val="24"/>
        </w:rPr>
        <w:t xml:space="preserve">: </w:t>
      </w:r>
      <w:r w:rsidR="00B4143C" w:rsidRPr="00FA268C">
        <w:rPr>
          <w:rFonts w:ascii="Times New Roman" w:hAnsi="Times New Roman"/>
          <w:szCs w:val="24"/>
        </w:rPr>
        <w:t xml:space="preserve">Between 1996 and 2007, the number of sociology full-time faculty has dwindled from </w:t>
      </w:r>
      <w:r w:rsidR="00EC21F8" w:rsidRPr="00FA268C">
        <w:rPr>
          <w:rFonts w:ascii="Times New Roman" w:hAnsi="Times New Roman"/>
          <w:szCs w:val="24"/>
        </w:rPr>
        <w:t>4</w:t>
      </w:r>
      <w:r w:rsidR="00B4143C" w:rsidRPr="00FA268C">
        <w:rPr>
          <w:rFonts w:ascii="Times New Roman" w:hAnsi="Times New Roman"/>
          <w:szCs w:val="24"/>
        </w:rPr>
        <w:t xml:space="preserve"> to </w:t>
      </w:r>
      <w:r w:rsidR="00EC21F8" w:rsidRPr="00FA268C">
        <w:rPr>
          <w:rFonts w:ascii="Times New Roman" w:hAnsi="Times New Roman"/>
          <w:szCs w:val="24"/>
        </w:rPr>
        <w:t>1</w:t>
      </w:r>
      <w:r w:rsidR="00B4143C" w:rsidRPr="00FA268C">
        <w:rPr>
          <w:rFonts w:ascii="Times New Roman" w:hAnsi="Times New Roman"/>
          <w:szCs w:val="24"/>
        </w:rPr>
        <w:t xml:space="preserve">. Sociology’s adjunct to full-time instructor ratio is currently </w:t>
      </w:r>
      <w:r w:rsidR="00726AD1" w:rsidRPr="00FA268C">
        <w:rPr>
          <w:rFonts w:ascii="Times New Roman" w:hAnsi="Times New Roman"/>
          <w:szCs w:val="24"/>
        </w:rPr>
        <w:t>8</w:t>
      </w:r>
      <w:r w:rsidR="00B4143C" w:rsidRPr="00FA268C">
        <w:rPr>
          <w:rFonts w:ascii="Times New Roman" w:hAnsi="Times New Roman"/>
          <w:szCs w:val="24"/>
        </w:rPr>
        <w:t xml:space="preserve"> adjuncts and only </w:t>
      </w:r>
      <w:r w:rsidR="00EC21F8" w:rsidRPr="00FA268C">
        <w:rPr>
          <w:rFonts w:ascii="Times New Roman" w:hAnsi="Times New Roman"/>
          <w:szCs w:val="24"/>
        </w:rPr>
        <w:t>2</w:t>
      </w:r>
      <w:r w:rsidR="00B4143C" w:rsidRPr="00FA268C">
        <w:rPr>
          <w:rFonts w:ascii="Times New Roman" w:hAnsi="Times New Roman"/>
          <w:szCs w:val="24"/>
        </w:rPr>
        <w:t xml:space="preserve"> full-time, both assigned to Santa Rosa Campus.</w:t>
      </w:r>
      <w:r w:rsidR="00EC21F8" w:rsidRPr="00FA268C">
        <w:rPr>
          <w:rFonts w:ascii="Times New Roman" w:hAnsi="Times New Roman"/>
          <w:szCs w:val="24"/>
        </w:rPr>
        <w:t xml:space="preserve">  Petaluma Sociology classes in 2014-2015 were taught by </w:t>
      </w:r>
      <w:r w:rsidR="00AC50EF" w:rsidRPr="00FA268C">
        <w:rPr>
          <w:rFonts w:ascii="Times New Roman" w:hAnsi="Times New Roman"/>
          <w:szCs w:val="24"/>
        </w:rPr>
        <w:t>33% FT instructors (commuting from Santa Rosa campus</w:t>
      </w:r>
      <w:r w:rsidR="003B702A" w:rsidRPr="00FA268C">
        <w:rPr>
          <w:rFonts w:ascii="Times New Roman" w:hAnsi="Times New Roman"/>
          <w:szCs w:val="24"/>
        </w:rPr>
        <w:t>, taking overload assignments</w:t>
      </w:r>
      <w:r w:rsidR="00AC50EF" w:rsidRPr="00FA268C">
        <w:rPr>
          <w:rFonts w:ascii="Times New Roman" w:hAnsi="Times New Roman"/>
          <w:szCs w:val="24"/>
        </w:rPr>
        <w:t xml:space="preserve">) and 67% adjunct.  </w:t>
      </w:r>
    </w:p>
    <w:p w:rsidR="00B4143C" w:rsidRPr="00FA268C" w:rsidRDefault="00F05892" w:rsidP="00FA268C">
      <w:pPr>
        <w:tabs>
          <w:tab w:val="left" w:pos="360"/>
          <w:tab w:val="right" w:pos="5490"/>
          <w:tab w:val="left" w:pos="5760"/>
          <w:tab w:val="right" w:pos="9810"/>
        </w:tabs>
        <w:spacing w:after="120"/>
        <w:rPr>
          <w:rFonts w:ascii="Times New Roman" w:hAnsi="Times New Roman"/>
          <w:b/>
          <w:szCs w:val="24"/>
        </w:rPr>
      </w:pPr>
      <w:r w:rsidRPr="00FA268C">
        <w:rPr>
          <w:rFonts w:ascii="Times New Roman" w:hAnsi="Times New Roman"/>
          <w:b/>
          <w:szCs w:val="24"/>
        </w:rPr>
        <w:t>Current Adjunct Faculty Considerations</w:t>
      </w:r>
      <w:r w:rsidR="00FA268C">
        <w:rPr>
          <w:rFonts w:ascii="Times New Roman" w:hAnsi="Times New Roman"/>
          <w:b/>
          <w:szCs w:val="24"/>
        </w:rPr>
        <w:t xml:space="preserve">: </w:t>
      </w:r>
      <w:r w:rsidR="00B4143C" w:rsidRPr="00FA268C">
        <w:rPr>
          <w:rFonts w:ascii="Times New Roman" w:hAnsi="Times New Roman"/>
          <w:szCs w:val="24"/>
        </w:rPr>
        <w:t xml:space="preserve">The department faces tremendous difficulty in hiring quality adjunct instructors. </w:t>
      </w:r>
      <w:r w:rsidR="003B702A" w:rsidRPr="00FA268C">
        <w:rPr>
          <w:rFonts w:ascii="Times New Roman" w:hAnsi="Times New Roman"/>
          <w:szCs w:val="24"/>
        </w:rPr>
        <w:t>Sociology hires to the adjunct pool every year, sometimes even every semester, and yet still cannot get the needed depth in the pool.  Both full-time Sociology instructors regularly teach overload for coverage reasons.  </w:t>
      </w:r>
      <w:r w:rsidR="00AC50EF" w:rsidRPr="00FA268C">
        <w:rPr>
          <w:rFonts w:ascii="Times New Roman" w:hAnsi="Times New Roman"/>
          <w:szCs w:val="24"/>
        </w:rPr>
        <w:t>In</w:t>
      </w:r>
      <w:r w:rsidR="00EC21F8" w:rsidRPr="00FA268C">
        <w:rPr>
          <w:rFonts w:ascii="Times New Roman" w:hAnsi="Times New Roman"/>
          <w:szCs w:val="24"/>
        </w:rPr>
        <w:t xml:space="preserve"> addition to </w:t>
      </w:r>
      <w:r w:rsidR="00B4143C" w:rsidRPr="00FA268C">
        <w:rPr>
          <w:rFonts w:ascii="Times New Roman" w:hAnsi="Times New Roman"/>
          <w:szCs w:val="24"/>
        </w:rPr>
        <w:t xml:space="preserve">advertising the pool, they have contacted all Sociology, Behavioral Science, and Social Science Chairs in the Bay Area and asked them to advertise our adjunct pool in their academic circles. </w:t>
      </w:r>
      <w:r w:rsidR="00EC21F8" w:rsidRPr="00FA268C">
        <w:rPr>
          <w:rFonts w:ascii="Times New Roman" w:hAnsi="Times New Roman"/>
          <w:szCs w:val="24"/>
        </w:rPr>
        <w:t xml:space="preserve">In 2014, this resulted in </w:t>
      </w:r>
      <w:r w:rsidR="00B4143C" w:rsidRPr="00FA268C">
        <w:rPr>
          <w:rFonts w:ascii="Times New Roman" w:hAnsi="Times New Roman"/>
          <w:szCs w:val="24"/>
        </w:rPr>
        <w:t xml:space="preserve">only 3 applications, </w:t>
      </w:r>
      <w:r w:rsidR="00EC21F8" w:rsidRPr="00FA268C">
        <w:rPr>
          <w:rFonts w:ascii="Times New Roman" w:hAnsi="Times New Roman"/>
          <w:szCs w:val="24"/>
        </w:rPr>
        <w:t>1</w:t>
      </w:r>
      <w:r w:rsidR="00B4143C" w:rsidRPr="00FA268C">
        <w:rPr>
          <w:rFonts w:ascii="Times New Roman" w:hAnsi="Times New Roman"/>
          <w:szCs w:val="24"/>
        </w:rPr>
        <w:t xml:space="preserve"> of which </w:t>
      </w:r>
      <w:r w:rsidR="00EC21F8" w:rsidRPr="00FA268C">
        <w:rPr>
          <w:rFonts w:ascii="Times New Roman" w:hAnsi="Times New Roman"/>
          <w:szCs w:val="24"/>
        </w:rPr>
        <w:t>did</w:t>
      </w:r>
      <w:r w:rsidR="00B4143C" w:rsidRPr="00FA268C">
        <w:rPr>
          <w:rFonts w:ascii="Times New Roman" w:hAnsi="Times New Roman"/>
          <w:szCs w:val="24"/>
        </w:rPr>
        <w:t xml:space="preserve"> not meet the minimum qualification criteria. </w:t>
      </w:r>
      <w:r w:rsidR="00EC21F8" w:rsidRPr="00FA268C">
        <w:rPr>
          <w:rFonts w:ascii="Times New Roman" w:hAnsi="Times New Roman"/>
          <w:szCs w:val="24"/>
        </w:rPr>
        <w:t xml:space="preserve">In the last 2 years, 3 </w:t>
      </w:r>
      <w:r w:rsidR="00B4143C" w:rsidRPr="00FA268C">
        <w:rPr>
          <w:rFonts w:ascii="Times New Roman" w:hAnsi="Times New Roman"/>
          <w:szCs w:val="24"/>
        </w:rPr>
        <w:t xml:space="preserve">adjunct instructors accepted full-time positions and </w:t>
      </w:r>
      <w:r w:rsidR="00EC21F8" w:rsidRPr="00FA268C">
        <w:rPr>
          <w:rFonts w:ascii="Times New Roman" w:hAnsi="Times New Roman"/>
          <w:szCs w:val="24"/>
        </w:rPr>
        <w:t>another 1 left to finish his doctorate</w:t>
      </w:r>
      <w:r w:rsidR="00B4143C" w:rsidRPr="00FA268C">
        <w:rPr>
          <w:rFonts w:ascii="Times New Roman" w:hAnsi="Times New Roman"/>
          <w:szCs w:val="24"/>
        </w:rPr>
        <w:t xml:space="preserve">. At least </w:t>
      </w:r>
      <w:r w:rsidR="00EC21F8" w:rsidRPr="00FA268C">
        <w:rPr>
          <w:rFonts w:ascii="Times New Roman" w:hAnsi="Times New Roman"/>
          <w:szCs w:val="24"/>
        </w:rPr>
        <w:t>3</w:t>
      </w:r>
      <w:r w:rsidR="00B4143C" w:rsidRPr="00FA268C">
        <w:rPr>
          <w:rFonts w:ascii="Times New Roman" w:hAnsi="Times New Roman"/>
          <w:szCs w:val="24"/>
        </w:rPr>
        <w:t xml:space="preserve"> adjunct instructors have cut down their loads significantly. Given the hectic schedules of adjunct instructors, some of whom teach at multiple institutions, it has been challenging to have courses covered with the adjunct faculty currently in the pool.</w:t>
      </w:r>
      <w:r w:rsidR="00AC50EF" w:rsidRPr="00FA268C">
        <w:rPr>
          <w:rFonts w:ascii="Times New Roman" w:hAnsi="Times New Roman"/>
          <w:szCs w:val="24"/>
        </w:rPr>
        <w:t xml:space="preserve">  In the Fall 2015, the Petaluma faced a crisis of having to </w:t>
      </w:r>
      <w:r w:rsidR="0012137D" w:rsidRPr="00FA268C">
        <w:rPr>
          <w:rFonts w:ascii="Times New Roman" w:hAnsi="Times New Roman"/>
          <w:szCs w:val="24"/>
        </w:rPr>
        <w:t xml:space="preserve">cancel </w:t>
      </w:r>
      <w:r w:rsidR="00AC50EF" w:rsidRPr="00FA268C">
        <w:rPr>
          <w:rFonts w:ascii="Times New Roman" w:hAnsi="Times New Roman"/>
          <w:szCs w:val="24"/>
        </w:rPr>
        <w:t>a Sociology section with 40 students enrolled after an adjunct instructor received a full-time position.  The adjunct pool was maxed out, the full-time instructors were maxed out on overload, and there was no one qualified for an emergency hire.</w:t>
      </w:r>
      <w:r w:rsidR="003B702A" w:rsidRPr="00FA268C">
        <w:rPr>
          <w:rFonts w:ascii="Times New Roman" w:hAnsi="Times New Roman"/>
          <w:szCs w:val="24"/>
        </w:rPr>
        <w:t xml:space="preserve"> Petaluma </w:t>
      </w:r>
      <w:r w:rsidR="0012137D" w:rsidRPr="00FA268C">
        <w:rPr>
          <w:rFonts w:ascii="Times New Roman" w:hAnsi="Times New Roman"/>
          <w:szCs w:val="24"/>
        </w:rPr>
        <w:t xml:space="preserve">students </w:t>
      </w:r>
      <w:r w:rsidR="003B702A" w:rsidRPr="00FA268C">
        <w:rPr>
          <w:rFonts w:ascii="Times New Roman" w:hAnsi="Times New Roman"/>
          <w:szCs w:val="24"/>
        </w:rPr>
        <w:t>bears the brunt of this staffing shortage, as online and Santa Rosa sections are more likely to get staffed.</w:t>
      </w:r>
    </w:p>
    <w:p w:rsidR="00B4143C" w:rsidRPr="00FA268C" w:rsidRDefault="00F05892" w:rsidP="00FA268C">
      <w:pPr>
        <w:tabs>
          <w:tab w:val="left" w:pos="360"/>
          <w:tab w:val="right" w:pos="5490"/>
          <w:tab w:val="left" w:pos="5760"/>
          <w:tab w:val="right" w:pos="9810"/>
        </w:tabs>
        <w:spacing w:after="120"/>
        <w:rPr>
          <w:rFonts w:ascii="Times New Roman" w:hAnsi="Times New Roman"/>
          <w:b/>
          <w:szCs w:val="24"/>
        </w:rPr>
      </w:pPr>
      <w:r w:rsidRPr="00FA268C">
        <w:rPr>
          <w:rFonts w:ascii="Times New Roman" w:hAnsi="Times New Roman"/>
          <w:b/>
          <w:szCs w:val="24"/>
        </w:rPr>
        <w:t>Instructional Impact</w:t>
      </w:r>
      <w:r w:rsidR="00FA268C">
        <w:rPr>
          <w:rFonts w:ascii="Times New Roman" w:hAnsi="Times New Roman"/>
          <w:b/>
          <w:szCs w:val="24"/>
        </w:rPr>
        <w:t xml:space="preserve">: </w:t>
      </w:r>
      <w:r w:rsidR="00B4143C" w:rsidRPr="00FA268C">
        <w:rPr>
          <w:rFonts w:ascii="Times New Roman" w:hAnsi="Times New Roman"/>
          <w:szCs w:val="24"/>
        </w:rPr>
        <w:t>The new hire would be used to create a sustained Sociology faculty presence at the Petaluma campus, which at present is served by adjunct instructors varying from semester to semester. Not all classes in the curriculum are taught at Petaluma because of the small Sociology pool of instructors. The department is eager to see one experienced instructor anchor all courses at the Petaluma Campus. This would enable the department to significantly extend their Petaluma course offerings and to develop a program based on areas of expertise in Sociology, currently missing in Petaluma.  It would also allow for much-needed regular student contact, for advising students about course work and transfer possibilities.</w:t>
      </w:r>
      <w:r w:rsidR="00ED3110" w:rsidRPr="00FA268C">
        <w:rPr>
          <w:rFonts w:ascii="Times New Roman" w:hAnsi="Times New Roman"/>
          <w:szCs w:val="24"/>
        </w:rPr>
        <w:t xml:space="preserve">  For example, the Santa Rosa FT faculty started a “Sociology </w:t>
      </w:r>
      <w:r w:rsidR="00286E64" w:rsidRPr="00FA268C">
        <w:rPr>
          <w:rFonts w:ascii="Times New Roman" w:hAnsi="Times New Roman"/>
          <w:szCs w:val="24"/>
        </w:rPr>
        <w:t>Circle</w:t>
      </w:r>
      <w:r w:rsidR="00ED3110" w:rsidRPr="00FA268C">
        <w:rPr>
          <w:rFonts w:ascii="Times New Roman" w:hAnsi="Times New Roman"/>
          <w:szCs w:val="24"/>
        </w:rPr>
        <w:t>” through Student Affairs and represent the major at college events.</w:t>
      </w:r>
      <w:r w:rsidR="00B4143C" w:rsidRPr="00FA268C">
        <w:rPr>
          <w:rFonts w:ascii="Times New Roman" w:hAnsi="Times New Roman"/>
          <w:szCs w:val="24"/>
        </w:rPr>
        <w:t xml:space="preserve"> This position would allow a Petaluma perspective for scheduling and coordination of program needs back to the Department.  </w:t>
      </w:r>
    </w:p>
    <w:p w:rsidR="00B4143C" w:rsidRPr="00FA268C" w:rsidRDefault="00B4143C" w:rsidP="00FA268C">
      <w:pPr>
        <w:tabs>
          <w:tab w:val="left" w:pos="360"/>
          <w:tab w:val="left" w:pos="720"/>
          <w:tab w:val="left" w:pos="3240"/>
          <w:tab w:val="right" w:pos="9360"/>
        </w:tabs>
        <w:spacing w:after="120"/>
        <w:rPr>
          <w:rFonts w:ascii="Times New Roman" w:hAnsi="Times New Roman"/>
          <w:szCs w:val="24"/>
        </w:rPr>
      </w:pPr>
      <w:r w:rsidRPr="00FA268C">
        <w:rPr>
          <w:rFonts w:ascii="Times New Roman" w:hAnsi="Times New Roman"/>
          <w:szCs w:val="24"/>
        </w:rPr>
        <w:t>Sociology is one of three disciplines in The Department of Behavioral Sciences, which has the third largest FTE enrollment at SRJC. Sociology’s enrollments district-wide continue to be robust. The Sociology discipline is serving an average of 2000 students in the 201</w:t>
      </w:r>
      <w:r w:rsidR="003B702A" w:rsidRPr="00FA268C">
        <w:rPr>
          <w:rFonts w:ascii="Times New Roman" w:hAnsi="Times New Roman"/>
          <w:szCs w:val="24"/>
        </w:rPr>
        <w:t>4</w:t>
      </w:r>
      <w:r w:rsidRPr="00FA268C">
        <w:rPr>
          <w:rFonts w:ascii="Times New Roman" w:hAnsi="Times New Roman"/>
          <w:szCs w:val="24"/>
        </w:rPr>
        <w:t>-201</w:t>
      </w:r>
      <w:r w:rsidR="003B702A" w:rsidRPr="00FA268C">
        <w:rPr>
          <w:rFonts w:ascii="Times New Roman" w:hAnsi="Times New Roman"/>
          <w:szCs w:val="24"/>
        </w:rPr>
        <w:t>5</w:t>
      </w:r>
      <w:r w:rsidRPr="00FA268C">
        <w:rPr>
          <w:rFonts w:ascii="Times New Roman" w:hAnsi="Times New Roman"/>
          <w:szCs w:val="24"/>
        </w:rPr>
        <w:t xml:space="preserve"> academic year, excluding summer enrollment. With the launch of the Sociology for Transfer major, the department </w:t>
      </w:r>
      <w:r w:rsidR="003B702A" w:rsidRPr="00FA268C">
        <w:rPr>
          <w:rFonts w:ascii="Times New Roman" w:hAnsi="Times New Roman"/>
          <w:szCs w:val="24"/>
        </w:rPr>
        <w:t>has seen</w:t>
      </w:r>
      <w:r w:rsidRPr="00FA268C">
        <w:rPr>
          <w:rFonts w:ascii="Times New Roman" w:hAnsi="Times New Roman"/>
          <w:szCs w:val="24"/>
        </w:rPr>
        <w:t xml:space="preserve"> an even greater increase in enrollment and course offerings. </w:t>
      </w:r>
    </w:p>
    <w:p w:rsidR="00F05892" w:rsidRPr="00FA268C" w:rsidRDefault="007D36CD" w:rsidP="00FA268C">
      <w:pPr>
        <w:spacing w:after="120"/>
        <w:rPr>
          <w:rFonts w:ascii="Times New Roman" w:hAnsi="Times New Roman"/>
          <w:szCs w:val="24"/>
        </w:rPr>
      </w:pPr>
      <w:r w:rsidRPr="00FA268C">
        <w:rPr>
          <w:rFonts w:ascii="Times New Roman" w:hAnsi="Times New Roman"/>
          <w:szCs w:val="24"/>
        </w:rPr>
        <w:t xml:space="preserve">Petaluma offers 8-10 sections of Sociology per year and has a headcount of nearly 400 students in each academic year.  The annual headcounts in Sociology in Petaluma </w:t>
      </w:r>
      <w:r w:rsidR="0012137D" w:rsidRPr="00FA268C">
        <w:rPr>
          <w:rFonts w:ascii="Times New Roman" w:hAnsi="Times New Roman"/>
          <w:szCs w:val="24"/>
        </w:rPr>
        <w:t>have</w:t>
      </w:r>
      <w:r w:rsidR="0068023B" w:rsidRPr="00FA268C">
        <w:rPr>
          <w:rFonts w:ascii="Times New Roman" w:hAnsi="Times New Roman"/>
          <w:szCs w:val="24"/>
        </w:rPr>
        <w:t xml:space="preserve"> declined since 2011-20</w:t>
      </w:r>
      <w:r w:rsidRPr="00FA268C">
        <w:rPr>
          <w:rFonts w:ascii="Times New Roman" w:hAnsi="Times New Roman"/>
          <w:szCs w:val="24"/>
        </w:rPr>
        <w:t xml:space="preserve">12, largely due to the lack of full-time faculty to grow the program.  At the same time, </w:t>
      </w:r>
      <w:r w:rsidRPr="00FA268C">
        <w:rPr>
          <w:rFonts w:ascii="Times New Roman" w:hAnsi="Times New Roman"/>
          <w:szCs w:val="24"/>
        </w:rPr>
        <w:lastRenderedPageBreak/>
        <w:t xml:space="preserve">enrollment efficiency has dropped from 104.1% in fall 2011 to 67.6% in fall 2014, and from 95.6% spring 2011 to 76.9% in spring 2014. Average class size in Sociology is high and has remained relatively stable over time ranging from 46.3 in fall 2011 to 41.8 in fall 2013 and from 46.0 in spring 2011 to 44.3 in spring 2013.  </w:t>
      </w:r>
      <w:r w:rsidR="003B702A" w:rsidRPr="00FA268C">
        <w:rPr>
          <w:rFonts w:ascii="Times New Roman" w:hAnsi="Times New Roman"/>
          <w:szCs w:val="24"/>
        </w:rPr>
        <w:t xml:space="preserve">Student demand for Sociology classes in Petaluma has been increasing.  In Fall </w:t>
      </w:r>
      <w:r w:rsidR="0012137D" w:rsidRPr="00FA268C">
        <w:rPr>
          <w:rFonts w:ascii="Times New Roman" w:hAnsi="Times New Roman"/>
          <w:szCs w:val="24"/>
        </w:rPr>
        <w:t>20</w:t>
      </w:r>
      <w:r w:rsidR="003B702A" w:rsidRPr="00FA268C">
        <w:rPr>
          <w:rFonts w:ascii="Times New Roman" w:hAnsi="Times New Roman"/>
          <w:szCs w:val="24"/>
        </w:rPr>
        <w:t xml:space="preserve">12 and Fall </w:t>
      </w:r>
      <w:r w:rsidR="0012137D" w:rsidRPr="00FA268C">
        <w:rPr>
          <w:rFonts w:ascii="Times New Roman" w:hAnsi="Times New Roman"/>
          <w:szCs w:val="24"/>
        </w:rPr>
        <w:t>20</w:t>
      </w:r>
      <w:r w:rsidR="003B702A" w:rsidRPr="00FA268C">
        <w:rPr>
          <w:rFonts w:ascii="Times New Roman" w:hAnsi="Times New Roman"/>
          <w:szCs w:val="24"/>
        </w:rPr>
        <w:t xml:space="preserve">13 only two sections of Sociology were offered.  In Fall </w:t>
      </w:r>
      <w:r w:rsidR="0012137D" w:rsidRPr="00FA268C">
        <w:rPr>
          <w:rFonts w:ascii="Times New Roman" w:hAnsi="Times New Roman"/>
          <w:szCs w:val="24"/>
        </w:rPr>
        <w:t>20</w:t>
      </w:r>
      <w:r w:rsidR="003B702A" w:rsidRPr="00FA268C">
        <w:rPr>
          <w:rFonts w:ascii="Times New Roman" w:hAnsi="Times New Roman"/>
          <w:szCs w:val="24"/>
        </w:rPr>
        <w:t xml:space="preserve">14 and </w:t>
      </w:r>
      <w:r w:rsidR="0012137D" w:rsidRPr="00FA268C">
        <w:rPr>
          <w:rFonts w:ascii="Times New Roman" w:hAnsi="Times New Roman"/>
          <w:szCs w:val="24"/>
        </w:rPr>
        <w:t>20</w:t>
      </w:r>
      <w:r w:rsidR="003B702A" w:rsidRPr="00FA268C">
        <w:rPr>
          <w:rFonts w:ascii="Times New Roman" w:hAnsi="Times New Roman"/>
          <w:szCs w:val="24"/>
        </w:rPr>
        <w:t xml:space="preserve">15, 5 Sociology sections were offered with SOC 1 enrollments filling at 96-102%; in Spring </w:t>
      </w:r>
      <w:r w:rsidR="0012137D" w:rsidRPr="00FA268C">
        <w:rPr>
          <w:rFonts w:ascii="Times New Roman" w:hAnsi="Times New Roman"/>
          <w:szCs w:val="24"/>
        </w:rPr>
        <w:t>20</w:t>
      </w:r>
      <w:r w:rsidR="003B702A" w:rsidRPr="00FA268C">
        <w:rPr>
          <w:rFonts w:ascii="Times New Roman" w:hAnsi="Times New Roman"/>
          <w:szCs w:val="24"/>
        </w:rPr>
        <w:t>15, SOC 1 enrollments were at 102%.</w:t>
      </w:r>
      <w:r w:rsidRPr="00FA268C">
        <w:rPr>
          <w:rFonts w:ascii="Times New Roman" w:hAnsi="Times New Roman"/>
          <w:szCs w:val="24"/>
        </w:rPr>
        <w:t xml:space="preserve">  The Petaluma Campus is fully prepared to support our Sociology courses and a new faculty member.</w:t>
      </w:r>
    </w:p>
    <w:p w:rsidR="00A46A98" w:rsidRPr="00FA268C" w:rsidRDefault="00F05892" w:rsidP="00FA268C">
      <w:pPr>
        <w:tabs>
          <w:tab w:val="left" w:pos="360"/>
          <w:tab w:val="left" w:pos="630"/>
          <w:tab w:val="right" w:pos="5490"/>
          <w:tab w:val="left" w:pos="5760"/>
          <w:tab w:val="right" w:pos="9810"/>
        </w:tabs>
        <w:spacing w:after="120"/>
        <w:rPr>
          <w:rFonts w:ascii="Times New Roman" w:hAnsi="Times New Roman"/>
          <w:szCs w:val="24"/>
        </w:rPr>
      </w:pPr>
      <w:r w:rsidRPr="00FA268C">
        <w:rPr>
          <w:rFonts w:ascii="Times New Roman" w:hAnsi="Times New Roman"/>
          <w:b/>
          <w:szCs w:val="24"/>
        </w:rPr>
        <w:t xml:space="preserve">District </w:t>
      </w:r>
      <w:r w:rsidR="00FA268C">
        <w:rPr>
          <w:rFonts w:ascii="Times New Roman" w:hAnsi="Times New Roman"/>
          <w:b/>
          <w:szCs w:val="24"/>
        </w:rPr>
        <w:t xml:space="preserve">and Departmental Need and Goals: </w:t>
      </w:r>
      <w:r w:rsidR="003B702A" w:rsidRPr="00FA268C">
        <w:rPr>
          <w:rFonts w:ascii="Times New Roman" w:hAnsi="Times New Roman"/>
          <w:szCs w:val="24"/>
        </w:rPr>
        <w:t>SRJC Petaluma is a destination campus for transfer majors.</w:t>
      </w:r>
      <w:r w:rsidR="007D36CD" w:rsidRPr="00FA268C">
        <w:rPr>
          <w:rFonts w:ascii="Times New Roman" w:hAnsi="Times New Roman"/>
          <w:szCs w:val="24"/>
        </w:rPr>
        <w:t xml:space="preserve">  Petaluma is building a Student Equity funded a guided pathway for the</w:t>
      </w:r>
      <w:r w:rsidR="003B702A" w:rsidRPr="00FA268C">
        <w:rPr>
          <w:rFonts w:ascii="Times New Roman" w:hAnsi="Times New Roman"/>
          <w:szCs w:val="24"/>
        </w:rPr>
        <w:t xml:space="preserve"> Social and Behavioral Sciences</w:t>
      </w:r>
      <w:r w:rsidR="007D36CD" w:rsidRPr="00FA268C">
        <w:rPr>
          <w:rFonts w:ascii="Times New Roman" w:hAnsi="Times New Roman"/>
          <w:szCs w:val="24"/>
        </w:rPr>
        <w:t xml:space="preserve"> major, and is exploring on-site 4-year Bachelor’s degrees.</w:t>
      </w:r>
      <w:r w:rsidR="003B702A" w:rsidRPr="00FA268C">
        <w:rPr>
          <w:rFonts w:ascii="Times New Roman" w:hAnsi="Times New Roman"/>
          <w:szCs w:val="24"/>
        </w:rPr>
        <w:t xml:space="preserve">  </w:t>
      </w:r>
      <w:r w:rsidR="00A46A98" w:rsidRPr="00FA268C">
        <w:rPr>
          <w:rFonts w:ascii="Times New Roman" w:hAnsi="Times New Roman"/>
          <w:szCs w:val="24"/>
        </w:rPr>
        <w:t>More than 90% of the curriculum is current.  Currently, the Sociology department has 3 of 6 courses assessed per sharepoint. In order to fulfill this critical accreditation requirement, adequate full-time Sociology faculty are essential. The current FT:PT ratio for the discipline has presented challenges</w:t>
      </w:r>
      <w:r w:rsidR="00726AD1" w:rsidRPr="00FA268C">
        <w:rPr>
          <w:rFonts w:ascii="Times New Roman" w:hAnsi="Times New Roman"/>
          <w:szCs w:val="24"/>
        </w:rPr>
        <w:t xml:space="preserve"> for completing SLO assessments, although 100% of course assessments are current.</w:t>
      </w:r>
    </w:p>
    <w:p w:rsidR="007D36CD" w:rsidRPr="00FA268C" w:rsidRDefault="003B702A" w:rsidP="00FA268C">
      <w:pPr>
        <w:pStyle w:val="ColorfulList-Accent11"/>
        <w:tabs>
          <w:tab w:val="left" w:pos="360"/>
          <w:tab w:val="left" w:pos="630"/>
        </w:tabs>
        <w:spacing w:after="120" w:line="240" w:lineRule="auto"/>
        <w:ind w:left="0"/>
        <w:contextualSpacing w:val="0"/>
        <w:rPr>
          <w:rFonts w:ascii="Times New Roman" w:hAnsi="Times New Roman"/>
          <w:sz w:val="24"/>
          <w:szCs w:val="24"/>
        </w:rPr>
      </w:pPr>
      <w:r w:rsidRPr="00FA268C">
        <w:rPr>
          <w:rFonts w:ascii="Times New Roman" w:hAnsi="Times New Roman"/>
          <w:sz w:val="24"/>
          <w:szCs w:val="24"/>
        </w:rPr>
        <w:t>A local faculty anchor could contribute to the campus community in their area of expertise and generate increased interest in the major.</w:t>
      </w:r>
    </w:p>
    <w:p w:rsidR="00A46A98" w:rsidRPr="00FA268C" w:rsidRDefault="00F05892" w:rsidP="00FA268C">
      <w:pPr>
        <w:pStyle w:val="ColorfulList-Accent11"/>
        <w:tabs>
          <w:tab w:val="left" w:pos="360"/>
          <w:tab w:val="right" w:pos="9540"/>
        </w:tabs>
        <w:spacing w:after="120" w:line="240" w:lineRule="auto"/>
        <w:ind w:left="0"/>
        <w:contextualSpacing w:val="0"/>
        <w:rPr>
          <w:rFonts w:ascii="Times New Roman" w:hAnsi="Times New Roman"/>
          <w:b/>
          <w:sz w:val="24"/>
          <w:szCs w:val="24"/>
        </w:rPr>
      </w:pPr>
      <w:r w:rsidRPr="00FA268C">
        <w:rPr>
          <w:rFonts w:ascii="Times New Roman" w:hAnsi="Times New Roman"/>
          <w:b/>
          <w:sz w:val="24"/>
          <w:szCs w:val="24"/>
        </w:rPr>
        <w:t>Degrees, Certificates, Prerequisites, and/or General Education</w:t>
      </w:r>
      <w:r w:rsidR="00FA268C">
        <w:rPr>
          <w:rFonts w:ascii="Times New Roman" w:hAnsi="Times New Roman"/>
          <w:b/>
          <w:sz w:val="24"/>
          <w:szCs w:val="24"/>
        </w:rPr>
        <w:t xml:space="preserve">: </w:t>
      </w:r>
      <w:r w:rsidR="001F6757" w:rsidRPr="00FA268C">
        <w:rPr>
          <w:rFonts w:ascii="Times New Roman" w:hAnsi="Times New Roman"/>
          <w:sz w:val="24"/>
          <w:szCs w:val="24"/>
        </w:rPr>
        <w:t xml:space="preserve">In 2011-2012, the A.A. in Sociology for Transfer was awarded for the first time. Thirteen students graduated with an A.A. in Sociology for Transfer that year. </w:t>
      </w:r>
      <w:r w:rsidR="00286E64" w:rsidRPr="00FA268C">
        <w:rPr>
          <w:rFonts w:ascii="Times New Roman" w:hAnsi="Times New Roman"/>
          <w:sz w:val="24"/>
          <w:szCs w:val="24"/>
        </w:rPr>
        <w:t xml:space="preserve"> In both 2012-2013 and 2013-2014, 38</w:t>
      </w:r>
      <w:r w:rsidR="001F6757" w:rsidRPr="00FA268C">
        <w:rPr>
          <w:rFonts w:ascii="Times New Roman" w:hAnsi="Times New Roman"/>
          <w:sz w:val="24"/>
          <w:szCs w:val="24"/>
        </w:rPr>
        <w:t xml:space="preserve"> Sociology for Transfer degrees were awarded, </w:t>
      </w:r>
      <w:r w:rsidR="00286E64" w:rsidRPr="00FA268C">
        <w:rPr>
          <w:rFonts w:ascii="Times New Roman" w:hAnsi="Times New Roman"/>
          <w:sz w:val="24"/>
          <w:szCs w:val="24"/>
        </w:rPr>
        <w:t xml:space="preserve">the </w:t>
      </w:r>
      <w:r w:rsidR="001F6757" w:rsidRPr="00FA268C">
        <w:rPr>
          <w:rFonts w:ascii="Times New Roman" w:hAnsi="Times New Roman"/>
          <w:sz w:val="24"/>
          <w:szCs w:val="24"/>
        </w:rPr>
        <w:t xml:space="preserve">third highest number of graduates after Business Administration for Transfer </w:t>
      </w:r>
      <w:r w:rsidR="00EB7A08" w:rsidRPr="00FA268C">
        <w:rPr>
          <w:rFonts w:ascii="Times New Roman" w:hAnsi="Times New Roman"/>
          <w:sz w:val="24"/>
          <w:szCs w:val="24"/>
        </w:rPr>
        <w:t>and Psychology for Transfer</w:t>
      </w:r>
      <w:r w:rsidR="001F6757" w:rsidRPr="00FA268C">
        <w:rPr>
          <w:rFonts w:ascii="Times New Roman" w:hAnsi="Times New Roman"/>
          <w:sz w:val="24"/>
          <w:szCs w:val="24"/>
        </w:rPr>
        <w:t>.</w:t>
      </w:r>
      <w:r w:rsidR="00286E64" w:rsidRPr="00FA268C">
        <w:rPr>
          <w:rFonts w:ascii="Times New Roman" w:hAnsi="Times New Roman"/>
          <w:sz w:val="24"/>
          <w:szCs w:val="24"/>
        </w:rPr>
        <w:t xml:space="preserve">  The number of graduates continues to grow: in 2014-2015, 50 students were awarded the degree.</w:t>
      </w:r>
      <w:r w:rsidR="001F6757" w:rsidRPr="00FA268C">
        <w:rPr>
          <w:rFonts w:ascii="Times New Roman" w:hAnsi="Times New Roman"/>
          <w:sz w:val="24"/>
          <w:szCs w:val="24"/>
        </w:rPr>
        <w:t xml:space="preserve"> </w:t>
      </w:r>
      <w:r w:rsidR="00A46A98" w:rsidRPr="00FA268C">
        <w:rPr>
          <w:rFonts w:ascii="Times New Roman" w:hAnsi="Times New Roman"/>
          <w:sz w:val="24"/>
          <w:szCs w:val="24"/>
        </w:rPr>
        <w:t xml:space="preserve">The Sociology for Transfer major includes classes </w:t>
      </w:r>
      <w:r w:rsidR="0012137D" w:rsidRPr="00FA268C">
        <w:rPr>
          <w:rFonts w:ascii="Times New Roman" w:hAnsi="Times New Roman"/>
          <w:sz w:val="24"/>
          <w:szCs w:val="24"/>
        </w:rPr>
        <w:t xml:space="preserve">exploring </w:t>
      </w:r>
      <w:r w:rsidR="00A46A98" w:rsidRPr="00FA268C">
        <w:rPr>
          <w:rFonts w:ascii="Times New Roman" w:hAnsi="Times New Roman"/>
          <w:sz w:val="24"/>
          <w:szCs w:val="24"/>
        </w:rPr>
        <w:t xml:space="preserve">social justice issues, such as Race and Ethnic Relations and Modern Social Problems, which students from disenfranchised groups are often attracted to.  For example, 42% of the 36 students who were awarded Sociology for Transfer degrees in </w:t>
      </w:r>
      <w:r w:rsidR="0012137D" w:rsidRPr="00FA268C">
        <w:rPr>
          <w:rFonts w:ascii="Times New Roman" w:hAnsi="Times New Roman"/>
          <w:sz w:val="24"/>
          <w:szCs w:val="24"/>
        </w:rPr>
        <w:t>2013- 20</w:t>
      </w:r>
      <w:r w:rsidR="00A46A98" w:rsidRPr="00FA268C">
        <w:rPr>
          <w:rFonts w:ascii="Times New Roman" w:hAnsi="Times New Roman"/>
          <w:sz w:val="24"/>
          <w:szCs w:val="24"/>
        </w:rPr>
        <w:t>14 were non-white.</w:t>
      </w:r>
    </w:p>
    <w:p w:rsidR="001F6757" w:rsidRPr="00FA268C" w:rsidRDefault="001F6757" w:rsidP="00FA268C">
      <w:pPr>
        <w:spacing w:after="120"/>
        <w:rPr>
          <w:rFonts w:ascii="Times New Roman" w:hAnsi="Times New Roman"/>
          <w:szCs w:val="24"/>
        </w:rPr>
      </w:pPr>
      <w:r w:rsidRPr="00FA268C">
        <w:rPr>
          <w:rFonts w:ascii="Times New Roman" w:hAnsi="Times New Roman"/>
          <w:szCs w:val="24"/>
        </w:rPr>
        <w:t xml:space="preserve">To successfully offer a Sociology TMC, Sociology 5 - Sociological Research Methods, was added to the sociology curriculum </w:t>
      </w:r>
      <w:r w:rsidR="00EB7A08" w:rsidRPr="00FA268C">
        <w:rPr>
          <w:rFonts w:ascii="Times New Roman" w:hAnsi="Times New Roman"/>
          <w:szCs w:val="24"/>
        </w:rPr>
        <w:t xml:space="preserve">and </w:t>
      </w:r>
      <w:r w:rsidR="00726AD1" w:rsidRPr="00FA268C">
        <w:rPr>
          <w:rFonts w:ascii="Times New Roman" w:hAnsi="Times New Roman"/>
          <w:szCs w:val="24"/>
        </w:rPr>
        <w:t>will be offered</w:t>
      </w:r>
      <w:r w:rsidRPr="00FA268C">
        <w:rPr>
          <w:rFonts w:ascii="Times New Roman" w:hAnsi="Times New Roman"/>
          <w:szCs w:val="24"/>
        </w:rPr>
        <w:t xml:space="preserve"> fall 201</w:t>
      </w:r>
      <w:r w:rsidR="00726AD1" w:rsidRPr="00FA268C">
        <w:rPr>
          <w:rFonts w:ascii="Times New Roman" w:hAnsi="Times New Roman"/>
          <w:szCs w:val="24"/>
        </w:rPr>
        <w:t>6</w:t>
      </w:r>
      <w:r w:rsidRPr="00FA268C">
        <w:rPr>
          <w:rFonts w:ascii="Times New Roman" w:hAnsi="Times New Roman"/>
          <w:szCs w:val="24"/>
        </w:rPr>
        <w:t xml:space="preserve">. Additionally, the department now offers 4 of 6 courses in online as well as hybrid formats, therefore, the department needs faculty with the diversity of skills to teach these courses in various forms. </w:t>
      </w:r>
    </w:p>
    <w:p w:rsidR="0012137D" w:rsidRPr="00FA268C" w:rsidRDefault="001F6757" w:rsidP="00FA268C">
      <w:pPr>
        <w:spacing w:after="120"/>
        <w:rPr>
          <w:rFonts w:ascii="Times New Roman" w:hAnsi="Times New Roman"/>
          <w:szCs w:val="24"/>
        </w:rPr>
      </w:pPr>
      <w:r w:rsidRPr="00FA268C">
        <w:rPr>
          <w:rFonts w:ascii="Times New Roman" w:hAnsi="Times New Roman"/>
          <w:szCs w:val="24"/>
        </w:rPr>
        <w:t xml:space="preserve">Sociology is needed for many different majors. Sociology is a discipline whose classes are often taken as preparation for career and personal paths involving social service and knowledge.  It provides General Education credits in both Social Sciences and Lifelong Learning Areas. Sociology classes are included in seven majors at Santa Rosa Junior College, and figure prominently in credential programs of specialties such as Gerontology and most recently has been added as a requirement for the Human Services Alcohol and Drug  Career certificate. Sociology 30 - Race and Ethnic Relations, is not only transferable for the Associate degree in the Social and Behavioral Sciences Area D, but is also applicable to Area G - American Cultures.  This is a course frequently taken by students for required units in the Dental Hygiene (AS) Program as well as students pursuing degrees in Latin American Studies (AA) major, and Vocational Nursing Program (ADN).  </w:t>
      </w:r>
    </w:p>
    <w:p w:rsidR="00B528B8" w:rsidRPr="00FA268C" w:rsidRDefault="00F05892" w:rsidP="00FA268C">
      <w:pPr>
        <w:spacing w:after="120"/>
        <w:rPr>
          <w:rFonts w:ascii="Times New Roman" w:hAnsi="Times New Roman"/>
          <w:szCs w:val="24"/>
        </w:rPr>
      </w:pPr>
      <w:r w:rsidRPr="00FA268C">
        <w:rPr>
          <w:rFonts w:ascii="Times New Roman" w:hAnsi="Times New Roman"/>
          <w:b/>
          <w:szCs w:val="24"/>
        </w:rPr>
        <w:t xml:space="preserve">CTE Positions </w:t>
      </w:r>
      <w:r w:rsidR="001F6757" w:rsidRPr="00FA268C">
        <w:rPr>
          <w:rFonts w:ascii="Times New Roman" w:hAnsi="Times New Roman"/>
          <w:szCs w:val="24"/>
        </w:rPr>
        <w:t>Not applicable to this position.</w:t>
      </w:r>
      <w:r w:rsidR="00A46A98" w:rsidRPr="00FA268C">
        <w:rPr>
          <w:rFonts w:ascii="Times New Roman" w:hAnsi="Times New Roman"/>
          <w:szCs w:val="24"/>
        </w:rPr>
        <w:t xml:space="preserve"> </w:t>
      </w:r>
      <w:r w:rsidRPr="00FA268C">
        <w:rPr>
          <w:rFonts w:ascii="Times New Roman" w:hAnsi="Times New Roman"/>
          <w:b/>
          <w:szCs w:val="24"/>
        </w:rPr>
        <w:t xml:space="preserve">Position Mandates </w:t>
      </w:r>
      <w:r w:rsidR="00A46A98" w:rsidRPr="00FA268C">
        <w:rPr>
          <w:rFonts w:ascii="Times New Roman" w:hAnsi="Times New Roman"/>
          <w:szCs w:val="24"/>
        </w:rPr>
        <w:t>Not applicable to this position.</w:t>
      </w:r>
    </w:p>
    <w:sectPr w:rsidR="00B528B8" w:rsidRPr="00FA268C" w:rsidSect="00FA268C">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240" w:rsidRDefault="003A0240" w:rsidP="00FA268C">
      <w:r>
        <w:separator/>
      </w:r>
    </w:p>
  </w:endnote>
  <w:endnote w:type="continuationSeparator" w:id="0">
    <w:p w:rsidR="003A0240" w:rsidRDefault="003A0240" w:rsidP="00FA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a">
    <w:altName w:val="Times New Roman"/>
    <w:panose1 w:val="00000000000000000000"/>
    <w:charset w:val="4D"/>
    <w:family w:val="auto"/>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240" w:rsidRDefault="003A0240" w:rsidP="00FA268C">
      <w:r>
        <w:separator/>
      </w:r>
    </w:p>
  </w:footnote>
  <w:footnote w:type="continuationSeparator" w:id="0">
    <w:p w:rsidR="003A0240" w:rsidRDefault="003A0240" w:rsidP="00FA2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68C" w:rsidRPr="00FA268C" w:rsidRDefault="00FA268C" w:rsidP="00FA268C">
    <w:pPr>
      <w:jc w:val="center"/>
      <w:rPr>
        <w:rFonts w:ascii="Times New Roman" w:hAnsi="Times New Roman"/>
        <w:b/>
        <w:szCs w:val="24"/>
      </w:rPr>
    </w:pPr>
    <w:r w:rsidRPr="00FA268C">
      <w:rPr>
        <w:rFonts w:ascii="Times New Roman" w:hAnsi="Times New Roman"/>
        <w:b/>
        <w:szCs w:val="24"/>
      </w:rPr>
      <w:t>SRJC Petaluma</w:t>
    </w:r>
  </w:p>
  <w:p w:rsidR="00FA268C" w:rsidRPr="00FA268C" w:rsidRDefault="00FA268C" w:rsidP="00FA268C">
    <w:pPr>
      <w:jc w:val="center"/>
      <w:rPr>
        <w:rFonts w:ascii="Times New Roman" w:hAnsi="Times New Roman"/>
        <w:b/>
        <w:szCs w:val="24"/>
      </w:rPr>
    </w:pPr>
    <w:r w:rsidRPr="00FA268C">
      <w:rPr>
        <w:rFonts w:ascii="Times New Roman" w:hAnsi="Times New Roman"/>
        <w:b/>
        <w:szCs w:val="24"/>
      </w:rPr>
      <w:t>Faculty Staffing 2015-16</w:t>
    </w:r>
  </w:p>
  <w:p w:rsidR="00FA268C" w:rsidRPr="00FA268C" w:rsidRDefault="00FA268C" w:rsidP="00FA268C">
    <w:pPr>
      <w:jc w:val="center"/>
      <w:rPr>
        <w:rFonts w:ascii="Times New Roman" w:hAnsi="Times New Roman"/>
        <w:b/>
        <w:szCs w:val="24"/>
      </w:rPr>
    </w:pPr>
    <w:r w:rsidRPr="00FA268C">
      <w:rPr>
        <w:rFonts w:ascii="Times New Roman" w:hAnsi="Times New Roman"/>
        <w:b/>
        <w:szCs w:val="24"/>
      </w:rPr>
      <w:t>NARRATIVE SUMMARY - SOCIOLOGY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75212"/>
    <w:multiLevelType w:val="hybridMultilevel"/>
    <w:tmpl w:val="7CF89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15C59"/>
    <w:multiLevelType w:val="hybridMultilevel"/>
    <w:tmpl w:val="FB98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B5FF1"/>
    <w:multiLevelType w:val="hybridMultilevel"/>
    <w:tmpl w:val="BAE2F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B85FB7"/>
    <w:multiLevelType w:val="hybridMultilevel"/>
    <w:tmpl w:val="552CD1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F3C3A"/>
    <w:multiLevelType w:val="hybridMultilevel"/>
    <w:tmpl w:val="87484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55357"/>
    <w:multiLevelType w:val="hybridMultilevel"/>
    <w:tmpl w:val="E4B20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750E45"/>
    <w:multiLevelType w:val="hybridMultilevel"/>
    <w:tmpl w:val="5EA8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23164C"/>
    <w:multiLevelType w:val="hybridMultilevel"/>
    <w:tmpl w:val="3E00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957205"/>
    <w:multiLevelType w:val="hybridMultilevel"/>
    <w:tmpl w:val="FCC2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76561C"/>
    <w:multiLevelType w:val="hybridMultilevel"/>
    <w:tmpl w:val="2938CA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517755"/>
    <w:multiLevelType w:val="hybridMultilevel"/>
    <w:tmpl w:val="590C7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AB4054"/>
    <w:multiLevelType w:val="hybridMultilevel"/>
    <w:tmpl w:val="40D496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C31AC0"/>
    <w:multiLevelType w:val="hybridMultilevel"/>
    <w:tmpl w:val="15F6CC66"/>
    <w:lvl w:ilvl="0" w:tplc="0409000F">
      <w:start w:val="1"/>
      <w:numFmt w:val="decimal"/>
      <w:lvlText w:val="%1."/>
      <w:lvlJc w:val="left"/>
      <w:pPr>
        <w:ind w:left="189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
  </w:num>
  <w:num w:numId="3">
    <w:abstractNumId w:val="5"/>
  </w:num>
  <w:num w:numId="4">
    <w:abstractNumId w:val="2"/>
  </w:num>
  <w:num w:numId="5">
    <w:abstractNumId w:val="7"/>
  </w:num>
  <w:num w:numId="6">
    <w:abstractNumId w:val="8"/>
  </w:num>
  <w:num w:numId="7">
    <w:abstractNumId w:val="10"/>
  </w:num>
  <w:num w:numId="8">
    <w:abstractNumId w:val="11"/>
  </w:num>
  <w:num w:numId="9">
    <w:abstractNumId w:val="3"/>
  </w:num>
  <w:num w:numId="10">
    <w:abstractNumId w:val="9"/>
  </w:num>
  <w:num w:numId="11">
    <w:abstractNumId w:val="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92"/>
    <w:rsid w:val="0012137D"/>
    <w:rsid w:val="001F6757"/>
    <w:rsid w:val="00286E64"/>
    <w:rsid w:val="003A0240"/>
    <w:rsid w:val="003B702A"/>
    <w:rsid w:val="00477F65"/>
    <w:rsid w:val="0068023B"/>
    <w:rsid w:val="00726AD1"/>
    <w:rsid w:val="00747096"/>
    <w:rsid w:val="007D36CD"/>
    <w:rsid w:val="007D7E9D"/>
    <w:rsid w:val="008F07B2"/>
    <w:rsid w:val="009B5861"/>
    <w:rsid w:val="00A46A98"/>
    <w:rsid w:val="00A80898"/>
    <w:rsid w:val="00AC50EF"/>
    <w:rsid w:val="00B4143C"/>
    <w:rsid w:val="00B528B8"/>
    <w:rsid w:val="00D23DC0"/>
    <w:rsid w:val="00D62BF6"/>
    <w:rsid w:val="00EB7A08"/>
    <w:rsid w:val="00EC21F8"/>
    <w:rsid w:val="00ED3110"/>
    <w:rsid w:val="00F05892"/>
    <w:rsid w:val="00F765EA"/>
    <w:rsid w:val="00FA268C"/>
    <w:rsid w:val="00FB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1772A-8A6C-4C7F-A397-86537007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892"/>
    <w:pPr>
      <w:spacing w:after="0" w:line="240" w:lineRule="auto"/>
    </w:pPr>
    <w:rPr>
      <w:rFonts w:ascii="Palatia" w:eastAsia="Times New Roman" w:hAnsi="Palati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892"/>
    <w:pPr>
      <w:spacing w:after="160" w:line="259" w:lineRule="auto"/>
      <w:ind w:left="720"/>
      <w:contextualSpacing/>
    </w:pPr>
    <w:rPr>
      <w:rFonts w:ascii="Calibri" w:eastAsia="Calibri" w:hAnsi="Calibri"/>
      <w:sz w:val="22"/>
      <w:szCs w:val="22"/>
    </w:rPr>
  </w:style>
  <w:style w:type="paragraph" w:customStyle="1" w:styleId="ColorfulList-Accent11">
    <w:name w:val="Colorful List - Accent 11"/>
    <w:basedOn w:val="Normal"/>
    <w:uiPriority w:val="34"/>
    <w:qFormat/>
    <w:rsid w:val="00F05892"/>
    <w:pPr>
      <w:spacing w:after="200" w:line="276" w:lineRule="auto"/>
      <w:ind w:left="720"/>
      <w:contextualSpacing/>
    </w:pPr>
    <w:rPr>
      <w:rFonts w:ascii="Calibri" w:hAnsi="Calibri"/>
      <w:sz w:val="22"/>
      <w:szCs w:val="22"/>
    </w:rPr>
  </w:style>
  <w:style w:type="paragraph" w:styleId="Header">
    <w:name w:val="header"/>
    <w:basedOn w:val="Normal"/>
    <w:link w:val="HeaderChar"/>
    <w:uiPriority w:val="99"/>
    <w:unhideWhenUsed/>
    <w:rsid w:val="00FA268C"/>
    <w:pPr>
      <w:tabs>
        <w:tab w:val="center" w:pos="4680"/>
        <w:tab w:val="right" w:pos="9360"/>
      </w:tabs>
    </w:pPr>
  </w:style>
  <w:style w:type="character" w:customStyle="1" w:styleId="HeaderChar">
    <w:name w:val="Header Char"/>
    <w:basedOn w:val="DefaultParagraphFont"/>
    <w:link w:val="Header"/>
    <w:uiPriority w:val="99"/>
    <w:rsid w:val="00FA268C"/>
    <w:rPr>
      <w:rFonts w:ascii="Palatia" w:eastAsia="Times New Roman" w:hAnsi="Palatia" w:cs="Times New Roman"/>
      <w:sz w:val="24"/>
      <w:szCs w:val="20"/>
    </w:rPr>
  </w:style>
  <w:style w:type="paragraph" w:styleId="Footer">
    <w:name w:val="footer"/>
    <w:basedOn w:val="Normal"/>
    <w:link w:val="FooterChar"/>
    <w:uiPriority w:val="99"/>
    <w:unhideWhenUsed/>
    <w:rsid w:val="00FA268C"/>
    <w:pPr>
      <w:tabs>
        <w:tab w:val="center" w:pos="4680"/>
        <w:tab w:val="right" w:pos="9360"/>
      </w:tabs>
    </w:pPr>
  </w:style>
  <w:style w:type="character" w:customStyle="1" w:styleId="FooterChar">
    <w:name w:val="Footer Char"/>
    <w:basedOn w:val="DefaultParagraphFont"/>
    <w:link w:val="Footer"/>
    <w:uiPriority w:val="99"/>
    <w:rsid w:val="00FA268C"/>
    <w:rPr>
      <w:rFonts w:ascii="Palatia" w:eastAsia="Times New Roman" w:hAnsi="Palati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5F72BED746242A2795173CA041EFF" ma:contentTypeVersion="0" ma:contentTypeDescription="Create a new document." ma:contentTypeScope="" ma:versionID="393317572312a2e25e0c19c8652ba9aa">
  <xsd:schema xmlns:xsd="http://www.w3.org/2001/XMLSchema" xmlns:xs="http://www.w3.org/2001/XMLSchema" xmlns:p="http://schemas.microsoft.com/office/2006/metadata/properties" xmlns:ns2="c1789741-fdc5-4432-a0fa-1baf49da5a6b" targetNamespace="http://schemas.microsoft.com/office/2006/metadata/properties" ma:root="true" ma:fieldsID="0b2fabb84a6dea6765f0b6a7b6db6377"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scription="" ma:format="Dropdown" ma:internalName="Category">
      <xsd:simpleType>
        <xsd:restriction base="dms:Choice">
          <xsd:enumeration value="Agendas"/>
          <xsd:enumeration value="Minutes"/>
          <xsd:enumeration value="Other documents"/>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ategory xmlns="c1789741-fdc5-4432-a0fa-1baf49da5a6b">Other documents</Category>
    <Meeting_x0020_Date xmlns="c1789741-fdc5-4432-a0fa-1baf49da5a6b">2017-10-03T07:00:00+00:00</Meeting_x0020_Date>
  </documentManagement>
</p:properties>
</file>

<file path=customXml/itemProps1.xml><?xml version="1.0" encoding="utf-8"?>
<ds:datastoreItem xmlns:ds="http://schemas.openxmlformats.org/officeDocument/2006/customXml" ds:itemID="{B1614D2E-6169-4BF9-90E2-56F8222619A8}"/>
</file>

<file path=customXml/itemProps2.xml><?xml version="1.0" encoding="utf-8"?>
<ds:datastoreItem xmlns:ds="http://schemas.openxmlformats.org/officeDocument/2006/customXml" ds:itemID="{FA9554CA-C6D9-470A-B586-019F32D5F367}"/>
</file>

<file path=customXml/itemProps3.xml><?xml version="1.0" encoding="utf-8"?>
<ds:datastoreItem xmlns:ds="http://schemas.openxmlformats.org/officeDocument/2006/customXml" ds:itemID="{3E68B24D-DAAE-4B5B-905F-3C51A3FE87B3}"/>
</file>

<file path=customXml/itemProps4.xml><?xml version="1.0" encoding="utf-8"?>
<ds:datastoreItem xmlns:ds="http://schemas.openxmlformats.org/officeDocument/2006/customXml" ds:itemID="{1CC595FC-6CA8-4D2A-A9B3-5833015DD4AA}"/>
</file>

<file path=docProps/app.xml><?xml version="1.0" encoding="utf-8"?>
<Properties xmlns="http://schemas.openxmlformats.org/officeDocument/2006/extended-properties" xmlns:vt="http://schemas.openxmlformats.org/officeDocument/2006/docPropsVTypes">
  <Template>Normal</Template>
  <TotalTime>1</TotalTime>
  <Pages>2</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Saldana-Talley, Jane</dc:creator>
  <cp:keywords/>
  <dc:description/>
  <cp:lastModifiedBy>Abrahamson, Kris</cp:lastModifiedBy>
  <cp:revision>2</cp:revision>
  <dcterms:created xsi:type="dcterms:W3CDTF">2016-06-06T23:42:00Z</dcterms:created>
  <dcterms:modified xsi:type="dcterms:W3CDTF">2016-06-06T23:42:00Z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0x0101008715F72BED746242A2795173CA041EFF</vt:lpwstr>
  </property>
</Properties>
</file>